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13D6D" w14:textId="77777777" w:rsidR="00A86F8F" w:rsidRPr="00A86F8F" w:rsidRDefault="00A86F8F" w:rsidP="00A86F8F">
      <w:pPr>
        <w:shd w:val="clear" w:color="auto" w:fill="FFFFFF"/>
        <w:spacing w:before="225" w:after="150" w:line="360" w:lineRule="atLeast"/>
        <w:ind w:right="90"/>
        <w:outlineLvl w:val="0"/>
        <w:rPr>
          <w:rFonts w:ascii="Arial" w:eastAsia="Times New Roman" w:hAnsi="Arial" w:cs="Arial"/>
          <w:color w:val="333333"/>
          <w:kern w:val="36"/>
          <w:sz w:val="33"/>
          <w:szCs w:val="33"/>
          <w:lang w:eastAsia="nl-NL"/>
          <w14:ligatures w14:val="none"/>
        </w:rPr>
      </w:pPr>
      <w:proofErr w:type="spellStart"/>
      <w:r w:rsidRPr="00A86F8F">
        <w:rPr>
          <w:rFonts w:ascii="Arial" w:eastAsia="Times New Roman" w:hAnsi="Arial" w:cs="Arial"/>
          <w:color w:val="333333"/>
          <w:kern w:val="36"/>
          <w:sz w:val="33"/>
          <w:szCs w:val="33"/>
          <w:lang w:eastAsia="nl-NL"/>
          <w14:ligatures w14:val="none"/>
        </w:rPr>
        <w:t>Apocrypha</w:t>
      </w:r>
      <w:proofErr w:type="spellEnd"/>
      <w:r w:rsidRPr="00A86F8F">
        <w:rPr>
          <w:rFonts w:ascii="Arial" w:eastAsia="Times New Roman" w:hAnsi="Arial" w:cs="Arial"/>
          <w:color w:val="333333"/>
          <w:kern w:val="36"/>
          <w:sz w:val="33"/>
          <w:szCs w:val="33"/>
          <w:lang w:eastAsia="nl-NL"/>
          <w14:ligatures w14:val="none"/>
        </w:rPr>
        <w:t xml:space="preserve">: </w:t>
      </w:r>
      <w:proofErr w:type="spellStart"/>
      <w:r w:rsidRPr="00A86F8F">
        <w:rPr>
          <w:rFonts w:ascii="Arial" w:eastAsia="Times New Roman" w:hAnsi="Arial" w:cs="Arial"/>
          <w:color w:val="333333"/>
          <w:kern w:val="36"/>
          <w:sz w:val="33"/>
          <w:szCs w:val="33"/>
          <w:lang w:eastAsia="nl-NL"/>
          <w14:ligatures w14:val="none"/>
        </w:rPr>
        <w:t>Transitus</w:t>
      </w:r>
      <w:proofErr w:type="spellEnd"/>
      <w:r w:rsidRPr="00A86F8F">
        <w:rPr>
          <w:rFonts w:ascii="Arial" w:eastAsia="Times New Roman" w:hAnsi="Arial" w:cs="Arial"/>
          <w:color w:val="333333"/>
          <w:kern w:val="36"/>
          <w:sz w:val="33"/>
          <w:szCs w:val="33"/>
          <w:lang w:eastAsia="nl-NL"/>
          <w14:ligatures w14:val="none"/>
        </w:rPr>
        <w:t xml:space="preserve"> Maria</w:t>
      </w:r>
    </w:p>
    <w:p w14:paraId="337E61E1" w14:textId="77777777" w:rsidR="00A86F8F" w:rsidRPr="00A86F8F" w:rsidRDefault="00A86F8F" w:rsidP="00A86F8F">
      <w:pPr>
        <w:shd w:val="clear" w:color="auto" w:fill="FFFFFF"/>
        <w:spacing w:after="0" w:line="270" w:lineRule="atLeast"/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</w:pPr>
      <w:proofErr w:type="spellStart"/>
      <w:r w:rsidRPr="00A86F8F">
        <w:rPr>
          <w:rFonts w:ascii="Verdana" w:eastAsia="Times New Roman" w:hAnsi="Verdana" w:cs="Times New Roman"/>
          <w:i/>
          <w:iCs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i/>
          <w:iCs/>
          <w:color w:val="333333"/>
          <w:kern w:val="0"/>
          <w:sz w:val="18"/>
          <w:szCs w:val="18"/>
          <w:lang w:eastAsia="nl-NL"/>
          <w14:ligatures w14:val="none"/>
        </w:rPr>
        <w:t xml:space="preserve"> account of st. </w:t>
      </w:r>
      <w:proofErr w:type="spellStart"/>
      <w:r w:rsidRPr="00A86F8F">
        <w:rPr>
          <w:rFonts w:ascii="Verdana" w:eastAsia="Times New Roman" w:hAnsi="Verdana" w:cs="Times New Roman"/>
          <w:i/>
          <w:iCs/>
          <w:color w:val="333333"/>
          <w:kern w:val="0"/>
          <w:sz w:val="18"/>
          <w:szCs w:val="18"/>
          <w:lang w:eastAsia="nl-NL"/>
          <w14:ligatures w14:val="none"/>
        </w:rPr>
        <w:t>john</w:t>
      </w:r>
      <w:proofErr w:type="spellEnd"/>
      <w:r w:rsidRPr="00A86F8F">
        <w:rPr>
          <w:rFonts w:ascii="Verdana" w:eastAsia="Times New Roman" w:hAnsi="Verdana" w:cs="Times New Roman"/>
          <w:i/>
          <w:iCs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i/>
          <w:iCs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i/>
          <w:iCs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i/>
          <w:iCs/>
          <w:color w:val="333333"/>
          <w:kern w:val="0"/>
          <w:sz w:val="18"/>
          <w:szCs w:val="18"/>
          <w:lang w:eastAsia="nl-NL"/>
          <w14:ligatures w14:val="none"/>
        </w:rPr>
        <w:t>theologian</w:t>
      </w:r>
      <w:proofErr w:type="spellEnd"/>
      <w:r w:rsidRPr="00A86F8F">
        <w:rPr>
          <w:rFonts w:ascii="Verdana" w:eastAsia="Times New Roman" w:hAnsi="Verdana" w:cs="Times New Roman"/>
          <w:i/>
          <w:iCs/>
          <w:color w:val="333333"/>
          <w:kern w:val="0"/>
          <w:sz w:val="18"/>
          <w:szCs w:val="18"/>
          <w:lang w:eastAsia="nl-NL"/>
          <w14:ligatures w14:val="none"/>
        </w:rPr>
        <w:t xml:space="preserve"> of </w:t>
      </w:r>
      <w:proofErr w:type="spellStart"/>
      <w:r w:rsidRPr="00A86F8F">
        <w:rPr>
          <w:rFonts w:ascii="Verdana" w:eastAsia="Times New Roman" w:hAnsi="Verdana" w:cs="Times New Roman"/>
          <w:i/>
          <w:iCs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i/>
          <w:iCs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i/>
          <w:iCs/>
          <w:color w:val="333333"/>
          <w:kern w:val="0"/>
          <w:sz w:val="18"/>
          <w:szCs w:val="18"/>
          <w:lang w:eastAsia="nl-NL"/>
          <w14:ligatures w14:val="none"/>
        </w:rPr>
        <w:t>dormition</w:t>
      </w:r>
      <w:proofErr w:type="spellEnd"/>
      <w:r w:rsidRPr="00A86F8F">
        <w:rPr>
          <w:rFonts w:ascii="Verdana" w:eastAsia="Times New Roman" w:hAnsi="Verdana" w:cs="Times New Roman"/>
          <w:i/>
          <w:iCs/>
          <w:color w:val="333333"/>
          <w:kern w:val="0"/>
          <w:sz w:val="18"/>
          <w:szCs w:val="18"/>
          <w:lang w:eastAsia="nl-NL"/>
          <w14:ligatures w14:val="none"/>
        </w:rPr>
        <w:t xml:space="preserve"> of </w:t>
      </w:r>
      <w:proofErr w:type="spellStart"/>
      <w:r w:rsidRPr="00A86F8F">
        <w:rPr>
          <w:rFonts w:ascii="Verdana" w:eastAsia="Times New Roman" w:hAnsi="Verdana" w:cs="Times New Roman"/>
          <w:i/>
          <w:iCs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i/>
          <w:iCs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i/>
          <w:iCs/>
          <w:color w:val="333333"/>
          <w:kern w:val="0"/>
          <w:sz w:val="18"/>
          <w:szCs w:val="18"/>
          <w:lang w:eastAsia="nl-NL"/>
          <w14:ligatures w14:val="none"/>
        </w:rPr>
        <w:t>holy</w:t>
      </w:r>
      <w:proofErr w:type="spellEnd"/>
      <w:r w:rsidRPr="00A86F8F">
        <w:rPr>
          <w:rFonts w:ascii="Verdana" w:eastAsia="Times New Roman" w:hAnsi="Verdana" w:cs="Times New Roman"/>
          <w:i/>
          <w:iCs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i/>
          <w:iCs/>
          <w:color w:val="333333"/>
          <w:kern w:val="0"/>
          <w:sz w:val="18"/>
          <w:szCs w:val="18"/>
          <w:lang w:eastAsia="nl-NL"/>
          <w14:ligatures w14:val="none"/>
        </w:rPr>
        <w:t>mother</w:t>
      </w:r>
      <w:proofErr w:type="spellEnd"/>
      <w:r w:rsidRPr="00A86F8F">
        <w:rPr>
          <w:rFonts w:ascii="Verdana" w:eastAsia="Times New Roman" w:hAnsi="Verdana" w:cs="Times New Roman"/>
          <w:i/>
          <w:iCs/>
          <w:color w:val="333333"/>
          <w:kern w:val="0"/>
          <w:sz w:val="18"/>
          <w:szCs w:val="18"/>
          <w:lang w:eastAsia="nl-NL"/>
          <w14:ligatures w14:val="none"/>
        </w:rPr>
        <w:t xml:space="preserve"> of god</w:t>
      </w:r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br/>
        <w:t>(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transitus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mariæ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)</w:t>
      </w:r>
    </w:p>
    <w:p w14:paraId="127DC211" w14:textId="77777777" w:rsidR="00A86F8F" w:rsidRPr="00A86F8F" w:rsidRDefault="00A86F8F" w:rsidP="00A86F8F">
      <w:pPr>
        <w:shd w:val="clear" w:color="auto" w:fill="FFFFFF"/>
        <w:spacing w:after="0" w:line="270" w:lineRule="atLeast"/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</w:pPr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AS THE ALL-HOLY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glorious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Mother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of God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ever-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virgin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Mary, as was her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wont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was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going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holy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tomb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of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our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Lord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burn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incense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bending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her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holy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knees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was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importunate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that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Christ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our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God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who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had been born of her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should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return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her.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Jews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seeing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her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lingering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divine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sepulchre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came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chief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priests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saying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: Mary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goes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every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day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tomb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.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chief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priests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having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summoned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guards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set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them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not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allow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one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pray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at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holy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sepulchre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inquired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about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her,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whether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in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truth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it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were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.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guards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answered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said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that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had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seen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no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such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thing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God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having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not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allowed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them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see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her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when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there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.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on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one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of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days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it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being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preparation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holy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Mary, as was her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wont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came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sepulchre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;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while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was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praying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it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came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pass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that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heavens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were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opened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archangel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Gabriel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came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down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her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said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: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Hail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thou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that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didst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bring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forth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Christ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our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God!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prayer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having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come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through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heavens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Him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who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was born of thee, has been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accepted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;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from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this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time,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according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request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thou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having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left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world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shall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go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heavenly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places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Son,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into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true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everlasting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life.</w:t>
      </w:r>
    </w:p>
    <w:p w14:paraId="7D8ACB08" w14:textId="77777777" w:rsidR="00A86F8F" w:rsidRPr="00A86F8F" w:rsidRDefault="00A86F8F" w:rsidP="00A86F8F">
      <w:pPr>
        <w:shd w:val="clear" w:color="auto" w:fill="FFFFFF"/>
        <w:spacing w:after="0" w:line="270" w:lineRule="atLeast"/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</w:pP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having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heard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this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from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holy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archangel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returned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holy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Bethlehem,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having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along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with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her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three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virgins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who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ministered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unto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her.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after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having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rested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a short time,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sat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up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said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virgins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: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Bring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me a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censer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that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I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may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pray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.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brought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it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as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had been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commanded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.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prayed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saying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: My Lord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Jesus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Christ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who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didst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deign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through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supreme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goodness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born of me,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hear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my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voice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send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me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apostle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John, in order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that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seeing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him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I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may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partake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of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joy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;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send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me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also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rest of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apostles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both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those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who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have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already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gone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Thee,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those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in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world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that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now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is, in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whatever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country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may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through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holy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commandment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in order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that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having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beheld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them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I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may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bless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name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much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praised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;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for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I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am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confident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that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Thou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hearest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servant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in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everything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.</w:t>
      </w:r>
    </w:p>
    <w:p w14:paraId="509BEF56" w14:textId="77777777" w:rsidR="00A86F8F" w:rsidRPr="00A86F8F" w:rsidRDefault="00A86F8F" w:rsidP="00A86F8F">
      <w:pPr>
        <w:shd w:val="clear" w:color="auto" w:fill="FFFFFF"/>
        <w:spacing w:after="0" w:line="270" w:lineRule="atLeast"/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</w:pP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while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was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praying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I John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came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Holy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Spirit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having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snatched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me up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a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cloud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from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Ephesus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set me in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place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where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mother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of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my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Lord was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lying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.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having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gone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in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beside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her,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glorified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Him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who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had been born of her, I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said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: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Hail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mother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of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my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Lord,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who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didst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bring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forth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Christ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our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God,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rejoice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that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in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great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glory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thou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art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going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out of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this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life.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holy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mother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of God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glorified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God,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because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I John had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come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her,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remembering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voice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of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Lord,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saying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: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Behold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mother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Behold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son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.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three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virgins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came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worshipped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.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holy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mother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of God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says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me: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Pray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cast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incense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.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I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prayed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thus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: Lord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Jesus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Christ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who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hast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done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wonderful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things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now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also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do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wonderful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things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before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her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who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brought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Thee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forth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;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let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mother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depart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from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this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life;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let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those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who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crucified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Thee,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who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have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not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believed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in Thee,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confounded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.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after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I had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ended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prayer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holy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Mary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said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me: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Bring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me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censer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.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having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cast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incense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said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Glory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Thee,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my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God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my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Lord,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because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there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has been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fulfilled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in me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whatsoever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Thou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didst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promise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me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before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thou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didst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ascend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into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heavens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that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when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I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should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depart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from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this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world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Thou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wouldst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come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me,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multitude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of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Thine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angels,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with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glory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.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I John say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her: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Jesus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Christ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our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Lord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our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God is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coming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thou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seest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Him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as He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promised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thee.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holy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mother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of God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answered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said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me: The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Jews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have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sworn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that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after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I have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died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will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burn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my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body.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I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answered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said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her: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holy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precious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body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will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no means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see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corruption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.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answered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said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me: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Bring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a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censer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cast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incense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pray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.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there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came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a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voice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out of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heavens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saying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Amen.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I John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heard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this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voice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;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Holy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Spirit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said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me: John,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hast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thou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heard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this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voice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that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spoke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in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heaven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after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prayer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was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ended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?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I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answered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said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: Yes, I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heard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.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Holy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Spirit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said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me: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This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voice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which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thou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didst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hear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denotes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that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appearance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of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brethren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apostles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is at hand,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of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holy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powers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that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are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coming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hither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to-day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.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at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this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I John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prayed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.</w:t>
      </w:r>
    </w:p>
    <w:p w14:paraId="093992C8" w14:textId="77777777" w:rsidR="00A86F8F" w:rsidRPr="00A86F8F" w:rsidRDefault="00A86F8F" w:rsidP="00A86F8F">
      <w:pPr>
        <w:shd w:val="clear" w:color="auto" w:fill="FFFFFF"/>
        <w:spacing w:after="0" w:line="270" w:lineRule="atLeast"/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</w:pP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Holy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Spirit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said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apostles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: Let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all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of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you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together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having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come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clouds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from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ends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of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world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assembled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holy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Bethlehem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a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whirlwind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on account of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mother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of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lastRenderedPageBreak/>
        <w:t>our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Lord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Jesus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Christ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; Peter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from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Rome, Paul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from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Tiberia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Thomas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from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Hither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India, James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from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Jerusalem. Andrew,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Peter’s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brother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Philip, Luke,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Simon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Cananaean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Thaddaeus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who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had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fallen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asleep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were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raised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Holy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Spirit out of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their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tombs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;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whom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Holy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Spirit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said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: Do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not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think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that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it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is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now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resurrection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; but on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this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account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you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have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risen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out of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your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tombs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that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you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may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go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give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greeting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honour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wonder-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working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of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mother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of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our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Lord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Saviour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Jesus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Christ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because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day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of her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departure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is at hand, of her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going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up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into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heavens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.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Mark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likewise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coming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round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was present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from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Alexandria; he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also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with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rest, as has been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said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before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from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each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country.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Peter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being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lifted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up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a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cloud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stood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between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heaven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earth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Holy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Spirit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keeping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him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steady.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at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same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time,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rest of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apostles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also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having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been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snatched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up in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clouds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were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found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along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with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Peter.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thus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Holy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Spirit, as has been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said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all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came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together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.</w:t>
      </w:r>
    </w:p>
    <w:p w14:paraId="00C0C2A6" w14:textId="77777777" w:rsidR="00A86F8F" w:rsidRPr="00A86F8F" w:rsidRDefault="00A86F8F" w:rsidP="00A86F8F">
      <w:pPr>
        <w:shd w:val="clear" w:color="auto" w:fill="FFFFFF"/>
        <w:spacing w:after="0" w:line="270" w:lineRule="atLeast"/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</w:pP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having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gone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in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beside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mother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of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our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Lord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God,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having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adored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we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said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: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Fear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not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nor grieve; God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Lord,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who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was born of thee,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will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take thee out of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this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world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with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glory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.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rejoicing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in God her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Saviour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sat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up in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bed,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says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apostles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: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Now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have I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believed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that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our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Master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God is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coming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from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heaven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I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shall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behold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Him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thus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depart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from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this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life, as I have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seen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that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you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have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come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.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I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wish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you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tell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me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how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you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knew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that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I was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departing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came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me,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from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what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countries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through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what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distance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you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have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come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hither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that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you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have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thus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made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haste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visit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me. For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neither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has He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who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was born of me,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our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Lord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Jesus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Christ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God of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universe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concealed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it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;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for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I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am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persuaded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even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now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that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He is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Son of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Most High.</w:t>
      </w:r>
    </w:p>
    <w:p w14:paraId="7DF8126C" w14:textId="77777777" w:rsidR="00A86F8F" w:rsidRPr="00A86F8F" w:rsidRDefault="00A86F8F" w:rsidP="00A86F8F">
      <w:pPr>
        <w:shd w:val="clear" w:color="auto" w:fill="FFFFFF"/>
        <w:spacing w:after="0" w:line="270" w:lineRule="atLeast"/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</w:pP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Peter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answered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said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apostles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: Let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us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each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according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what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Holy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Spirit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announced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commanded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us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give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full information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mother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of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our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Lord.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I John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answered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said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: Just as I was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going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in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holy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altar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in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Ephesus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perform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divine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service,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Holy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Spirit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says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me, The time of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departure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of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mother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of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Lord is at hand; go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Bethlehem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salute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her.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a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cloud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of light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snatched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me up,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set me down in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door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where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thou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art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lying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. Peter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also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answered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: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I, living in Rome,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about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dawn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heard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a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voice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through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Holy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Spirit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saying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me, The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mother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of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Lord is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depart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as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time is at hand; go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Bethlehem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salute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her.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behold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a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cloud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of light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snatched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me up;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I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beheld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also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other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apostles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coming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me on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clouds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a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voice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saying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me, Go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all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Bethlehem.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Paul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also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answered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said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: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I, living in a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city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at no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great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distance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from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Rome,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called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country of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Tiberia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heard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Holy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Spirit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saying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me, The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mother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of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Lord,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having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left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this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world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is making her course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celestial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regions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through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her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departure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; but go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thou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also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Bethlehem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salute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her.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behold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a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cloud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of light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having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snatched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me up, set me down in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same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place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as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you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.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Thomas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also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answered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said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: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I,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traversing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country of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Indians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when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preaching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was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prevailing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grace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of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Christ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king’s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sister’s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son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Labdanus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name, was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about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sealed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me in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palace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on a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sudden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Holy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Spirit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says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me, Do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thou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also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Thomas, go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Bethlehem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salute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mother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of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Lord,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because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is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taking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her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departure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heavens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.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a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cloud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of light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having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snatched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me up, set me down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beside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you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.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Mark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also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answered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said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: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when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I was finishing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canon of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third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day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in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city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of Alexandria,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just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as I was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praying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Holy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Spirit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snatched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me up,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brought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me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you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.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James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also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answered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said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: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While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I was in Jerusalem,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Holy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Spirit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commanded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me,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saying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Go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Bethlehem,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because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mother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of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Lord is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taking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her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departure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.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behold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a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cloud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of light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having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snatched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me up, set me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beside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you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.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Matthew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also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answered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said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: I have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glorified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do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glorify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God,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because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when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I was in a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boat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overtaken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a storm,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sea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raging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with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its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waves, on a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sudden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a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cloud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of light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overshadowing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stormy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billow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changed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it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a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calm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having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snatched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me up, set me down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beside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you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.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those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who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had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come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before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likewise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answered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gave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account of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how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had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come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.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Bartholomew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said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: I was in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Thebais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proclaiming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word,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behold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Holy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Spirit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says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me, The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mother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of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Lord is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taking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her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departure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; go,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then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salute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her in Bethlehem.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behold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a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cloud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of light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having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snatched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me up,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brought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me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you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.</w:t>
      </w:r>
    </w:p>
    <w:p w14:paraId="30E7BB50" w14:textId="77777777" w:rsidR="00A86F8F" w:rsidRPr="00A86F8F" w:rsidRDefault="00A86F8F" w:rsidP="00A86F8F">
      <w:pPr>
        <w:shd w:val="clear" w:color="auto" w:fill="FFFFFF"/>
        <w:spacing w:after="0" w:line="270" w:lineRule="atLeast"/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</w:pPr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lastRenderedPageBreak/>
        <w:t xml:space="preserve">The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apostles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said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all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these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things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holy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mother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of God,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why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had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come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in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what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way;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stretched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her hands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heaven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prayed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saying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: I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adore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praise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glorify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much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he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praised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name, O Lord,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because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Thou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hast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looked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upon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lowliness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of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Thine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handmaiden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because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Thou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that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art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mighty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hast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done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great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things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for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me;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behold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all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generations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shall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count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me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blessed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.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after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prayer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said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apostles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: Cast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incense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pray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.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when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had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prayed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there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was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thunder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from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heaven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there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came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a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fearful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voice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as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if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of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chariots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;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behold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a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multitude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of a host of angels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powers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a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voice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as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if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of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Son of man, was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heard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seraphim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in a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circle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round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house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where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holy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spotless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mother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of God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virgin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was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lying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that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all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who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were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in Bethlehem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beheld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all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wonderful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things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came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Jerusalem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reported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all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wonderful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things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that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had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come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pass.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it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came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pass,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when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voice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was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heard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that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sun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moon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suddenly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appeared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about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house;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assembly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of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first-born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saints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stood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beside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house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where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mother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of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Lord was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lying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for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her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honour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glory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.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I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beheld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also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that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many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signs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came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pass,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blind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seeing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deaf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hearing,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lame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walking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lepers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cleansed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those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possessed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unclean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spirits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cured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;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every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one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who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was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under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disease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sickness,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touching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outside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of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wall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of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house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where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was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lying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cried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out: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Holy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Mary,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who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didst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bring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forth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Christ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our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God, have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mercy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upon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us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.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were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straightway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cured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.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great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multitudes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out of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every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country living in Jerusalem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for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sake of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prayer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having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heard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of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signs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that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had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come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pass in Bethlehem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through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mother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of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Lord,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came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place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seeking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cure of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various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diseases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which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also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obtained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.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there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was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joy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unspeakable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on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that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day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among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multitude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of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those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who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had been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cured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as well as of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those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who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looked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on,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glorifying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Christ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our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God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His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mother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.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all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Jerusalem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from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Bethlehem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kept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festival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with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psalms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spiritual songs.</w:t>
      </w:r>
    </w:p>
    <w:p w14:paraId="4509B7AA" w14:textId="77777777" w:rsidR="00A86F8F" w:rsidRPr="00A86F8F" w:rsidRDefault="00A86F8F" w:rsidP="00A86F8F">
      <w:pPr>
        <w:shd w:val="clear" w:color="auto" w:fill="FFFFFF"/>
        <w:spacing w:after="0" w:line="270" w:lineRule="atLeast"/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</w:pP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priests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of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Jews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along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with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their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people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were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astonished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at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things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which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had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come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pass;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being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moved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with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heaviest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hatred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again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with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frivolous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reasoning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having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made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assembly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determine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send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against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holy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mother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of God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holy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apostles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who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were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there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in Bethlehem.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accordingly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multitude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of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Jews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having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directed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their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course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Bethlehem,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when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at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distance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of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one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mile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it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came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pass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that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beheld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a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frightful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vision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their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feet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were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held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fast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;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after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this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returned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their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fellow-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countrymen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reported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all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frightful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vision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chief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priests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.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still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more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boiling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with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rage, go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procurator,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crying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out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saying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: The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nation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of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Jews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has been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ruined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this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woman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;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chase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her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from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Bethlehem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province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of Jerusalem.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procurator,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astonished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at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wonderful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things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said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them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: I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will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chase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her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neither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from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Bethlehem nor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from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other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place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.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Jews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continued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crying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out,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adjuring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him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health of Tiberius Caesar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bring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apostles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out of Bethlehem.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if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you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do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not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do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we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shall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report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it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Caesar.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Accordingly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being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compelled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he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sends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a tribune of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soldiers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against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apostles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Bethlehem.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Holy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Spirit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says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apostles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mother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of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Lord: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Behold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procurator has sent a tribune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against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you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Jews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having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made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uproar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. Go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forth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therefore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from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Bethlehem,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fear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not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: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for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behold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a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cloud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I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shall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bring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you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Jerusalem;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for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power of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Father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Son,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Holy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Spirit is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with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you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. The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apostles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therefore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rose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up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immediately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went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forth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from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house,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carrying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bed of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Lady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mother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of God,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directed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their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course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Jerusalem;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immediately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as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Holy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Spirit had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said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being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lifted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up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a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cloud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were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found in Jerusalem in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horse of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Lady.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stood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up,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for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five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days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made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unceasing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singing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of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praise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.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when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tribune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came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Bethlehem,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found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there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neither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mother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of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Lord nor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apostles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he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laid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hold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of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Bethlehemites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saying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them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: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Did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you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not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come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telling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procurator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priests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all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signs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wonders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that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had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come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pass,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how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apostles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had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come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out of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every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country?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Where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are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then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?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Come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go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procurator at Jerusalem. For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tribune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did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not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know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of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departure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of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apostles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Lord’s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mother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Jerusalem. The tribune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then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having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taken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Bethlehemites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went in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procurator,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saying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that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he had found no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one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.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after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five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days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it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was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known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procurator,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priests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.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all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city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that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Lord’s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mother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was in her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own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house in Jerusalem,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along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lastRenderedPageBreak/>
        <w:t>with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apostles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from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signs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wonders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that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came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pass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there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.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a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multitude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of men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women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virgins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came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together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cried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out: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Holy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virgin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that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didst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bring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forth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Christ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our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God, do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not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forget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generation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of men.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when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these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things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came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pass,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people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of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Jews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with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priests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also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being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more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moved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with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hatred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took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wood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fire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came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up,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wishing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burn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house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where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Lord’s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mother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was living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with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apostles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.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procurator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stood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looking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at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sight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from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afar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off.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when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people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of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Jews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came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door of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house,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behold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suddenly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a power of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fire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coming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forth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from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within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means of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angel,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burnt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up a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great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multitude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of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Jews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.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there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was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great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fear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throughout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all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city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;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glorified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God,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who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had been born of her.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when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procurator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saw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what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had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come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pass, he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cried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out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all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people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saying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: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Truly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he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who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was born of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virgin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whom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you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have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thought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of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driving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away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is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Son of God;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for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these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signs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are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those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of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true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God.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there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was a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division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among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Jews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;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many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believed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in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name of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our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Lord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Jesus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Christ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in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consequence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of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signs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that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had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come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pass.</w:t>
      </w:r>
    </w:p>
    <w:p w14:paraId="20D7D92A" w14:textId="77777777" w:rsidR="00A86F8F" w:rsidRPr="00A86F8F" w:rsidRDefault="00A86F8F" w:rsidP="00A86F8F">
      <w:pPr>
        <w:shd w:val="clear" w:color="auto" w:fill="FFFFFF"/>
        <w:spacing w:after="0" w:line="270" w:lineRule="atLeast"/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</w:pP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after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all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these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wonderful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things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had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come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pass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through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mother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of God,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ever-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virgin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Mary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mother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of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Lord,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while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we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apostles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were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with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her in Jerusalem,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Holy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Spirit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said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us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: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You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know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that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on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Lord’s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day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good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news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was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brought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Virgin Mary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archangel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Gabriel;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on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Lord’s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day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Saviour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was born in Bethlehem;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on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Lord’s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day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children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of Jerusalem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came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forth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with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palm branches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meet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him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saying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Hosanna in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highest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blessed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is He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that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cometh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in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name of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Lord;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on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Lord’s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day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He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rose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from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dead;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on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Lord’s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day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He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will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come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judge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living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dead;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on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Lord’s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day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He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will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come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out of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heaven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glory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honour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of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departure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of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holy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glorious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virgin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who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brought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Him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forth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.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on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same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Lord’s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day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mother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of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Lord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says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apostles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: Cast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incense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because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Christ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is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coming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with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a host of angels;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behold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Christ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is at hand,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sitting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on a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throne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of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cherubim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.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while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we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were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all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praying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there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appeared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innumerable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multitudes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of angels,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Lord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mounted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upon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cherubim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in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great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power;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behold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a stream of light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coming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holy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virgin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because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of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presence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of her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only-begotten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Son,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all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powers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of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heavens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fell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down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adored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Him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.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Lord,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speaking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His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mother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said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: Mary.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answered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said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: Here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am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I, Lord.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Lord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said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her: Grieve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not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but let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heart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rejoice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glad;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for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thou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hast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found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grace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behold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glory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given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me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my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Father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.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holy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mother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of God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looked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up,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saw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in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Him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a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glory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which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it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is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impossible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for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mouth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of man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speak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of, or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apprehend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.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Lord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remained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beside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her,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saying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: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Behold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from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present time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precious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body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will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transferred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paradise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holy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soul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heavens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treasures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of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my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Father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in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exceeding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brightness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where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there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is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peace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joy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of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holy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angels,–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other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things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besides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.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mother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of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Lord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answered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said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him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: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Lay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right hand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upon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me, O Lord,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bless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me.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Lord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stretched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forth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His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undefiled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right hand,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blessed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her.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laid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hold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of His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undefiled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right hand,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kissed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it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saying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: I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adore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this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right hand,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which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created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heaven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earth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;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I call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upon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much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praised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name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Christ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O God,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King of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ages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only-begotten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of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Father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receive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Thine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handmaid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Thou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who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didst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deign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brought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forth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me, in a low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estate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save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race of men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through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Thine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ineffable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dispensation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; do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Thou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bestow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Thine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aid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upon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every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man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calling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upon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or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praying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or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naming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name of,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Thine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handmaid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.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while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is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saying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this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apostles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having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gone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up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her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feet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adored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say: O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mother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of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Lord,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leave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a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blessing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world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since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thou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art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going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away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from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it. For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thou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hast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blessed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it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raised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it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up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when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it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was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ruined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bringing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forth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Light of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world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.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mother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of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Lord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prayed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in her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prayer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spoke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thus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: O God,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who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through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great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goodness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hast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sent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from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heavens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Thine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only-begotten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Son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dwell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in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my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humble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body,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who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hast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deigned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born of me,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humble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as I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am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have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mercy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upon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world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every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soul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that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calls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upon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name.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again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prayed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said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: O Lord, King of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heavens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Son of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living God, accept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every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man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who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calls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upon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name,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that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birth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may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glorified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.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again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prayed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said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: O Lord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Jesus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Christ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who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art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all-powerful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in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heaven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on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earth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in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this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appeal I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implore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holy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name; in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every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time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place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where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there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is made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mention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of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my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name, make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that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place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holy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glorify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those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that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glorify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Thee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through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my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lastRenderedPageBreak/>
        <w:t xml:space="preserve">name,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accepting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of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such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persons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all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their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offering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all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their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supplication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all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their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prayer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.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when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had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thus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prayed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Lord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said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His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mother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: Let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heart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rejoice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glad;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for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every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favour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every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gift has been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given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thee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from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my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Father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in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heaven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from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me,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from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Holy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Spirit: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every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soul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that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calls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upon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name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shall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not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ashamed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but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shall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find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mercy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comfort,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support,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confidence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both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in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world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that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now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is,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in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that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which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is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come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in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presence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of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my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Father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in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heavens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.</w:t>
      </w:r>
    </w:p>
    <w:p w14:paraId="13B2E306" w14:textId="77777777" w:rsidR="00A86F8F" w:rsidRPr="00A86F8F" w:rsidRDefault="00A86F8F" w:rsidP="00A86F8F">
      <w:pPr>
        <w:shd w:val="clear" w:color="auto" w:fill="FFFFFF"/>
        <w:spacing w:after="0" w:line="270" w:lineRule="atLeast"/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</w:pP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Lord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turned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said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Peter: The time has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come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begin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singing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of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hymn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.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Peter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having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begun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singing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of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hymn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all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powers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of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heavens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responded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with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Alleluiah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.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then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face of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mother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of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Lord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shone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brighter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than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light,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rose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up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blessed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each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of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apostles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with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her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own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hand,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all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gave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glory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God;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Lord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stretched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forth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His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undefiled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hands,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received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her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holy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blameless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soul.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with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departure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of her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blameless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soul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place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was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filled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with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perfume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ineffable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light;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behold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a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voice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out of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heaven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was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heard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saying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: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Blessed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art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thou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among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women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.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Peter,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I John,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Paul,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Thomas,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ran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wrapped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up her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precious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feet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for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consecration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;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twelve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apostles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put her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precious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holy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body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upon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a couch,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carried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it.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behold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while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were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carrying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her, a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certain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well-born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Hebrew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Jephonias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name, running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against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body, put his hands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upon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couch;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behold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angel of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Lord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invisible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power,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with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a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sword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of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fire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cut off his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two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hands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from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his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shoulders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made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them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hang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about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couch,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lifted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up in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air.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at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this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miracle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which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had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come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pass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all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people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of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Jews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who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beheld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it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cried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out: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Verily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He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that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was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brought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forth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thee is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true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God, O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mother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of God, ever-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virgin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Mary.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Jephonias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himself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when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Peter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ordered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him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that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wonderful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things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of God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might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showed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forth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stood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up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behind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couch,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cried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out: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Holy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Mary,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who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broughtest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forth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Christ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who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is God, have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mercy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upon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me.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Peter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turned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said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him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: In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name of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Him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who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was born of her,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hands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which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have been taken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away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from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thee,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will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fixed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on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again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.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immediately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at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word of Peter,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hands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hanging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couch of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Lady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came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were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fixed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on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Jephonias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.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he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believed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glorified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Christ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God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who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had been born of her.</w:t>
      </w:r>
    </w:p>
    <w:p w14:paraId="50BC0A96" w14:textId="77777777" w:rsidR="00A86F8F" w:rsidRPr="00A86F8F" w:rsidRDefault="00A86F8F" w:rsidP="00A86F8F">
      <w:pPr>
        <w:shd w:val="clear" w:color="auto" w:fill="FFFFFF"/>
        <w:spacing w:after="0" w:line="270" w:lineRule="atLeast"/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</w:pP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when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this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miracle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had been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done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apostles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carried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couch,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laid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down her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precious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holy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body in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Gethsemane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in a new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tomb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.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behold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a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perfume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of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sweet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savour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came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forth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out of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holy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sepulchre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of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our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Lady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mother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of God;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for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three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days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voices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of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invisible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angels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were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heard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glorifying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Christ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our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God,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who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had been born of her.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when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third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day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was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ended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voices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were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no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longer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heard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;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from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that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time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forth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all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knew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that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her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spotless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precious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body had been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transferred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paradise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.</w:t>
      </w:r>
    </w:p>
    <w:p w14:paraId="58EEF92D" w14:textId="77777777" w:rsidR="00A86F8F" w:rsidRPr="00A86F8F" w:rsidRDefault="00A86F8F" w:rsidP="00A86F8F">
      <w:pPr>
        <w:shd w:val="clear" w:color="auto" w:fill="FFFFFF"/>
        <w:spacing w:after="0" w:line="270" w:lineRule="atLeast"/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</w:pP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after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it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had been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transferred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behold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we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see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Elisabeth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mother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of St. John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Baptist,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Anna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mother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of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Lady,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Abraham,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Isaac,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Jacob,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David,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singing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Alleluiah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all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choirs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of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saints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adoring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holy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relics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of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mother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of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Lord,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place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full of light,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than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which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light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nothing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could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more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brilliant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abundance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of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perfume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in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that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place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which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her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precious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holy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body had been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transferred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in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paradise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melody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of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those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praising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Him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who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had been born of her–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sweet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melody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of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which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there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is no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satiety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such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as is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given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virgins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them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only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hear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. We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apostles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therefore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having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beheld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sudden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precious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translation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of her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holy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body,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glorified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God,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who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had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shown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us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His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wonders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at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departure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of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mother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of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our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Lord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Jesus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Christ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whose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prayers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good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offices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may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we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all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deemed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worthy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receive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.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under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her shelter,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support,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protection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both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in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world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that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now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is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in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that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which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is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to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come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glorifying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in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every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time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place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her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only-begotten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Son,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along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with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Father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the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Holy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Spirit,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for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ever </w:t>
      </w:r>
      <w:proofErr w:type="spellStart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>and</w:t>
      </w:r>
      <w:proofErr w:type="spellEnd"/>
      <w:r w:rsidRPr="00A86F8F"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nl-NL"/>
          <w14:ligatures w14:val="none"/>
        </w:rPr>
        <w:t xml:space="preserve"> ever. Amen.</w:t>
      </w:r>
    </w:p>
    <w:p w14:paraId="0280D206" w14:textId="77777777" w:rsidR="00A86F8F" w:rsidRDefault="00A86F8F"/>
    <w:sectPr w:rsidR="00A86F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F8F"/>
    <w:rsid w:val="00A8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E87E4"/>
  <w15:chartTrackingRefBased/>
  <w15:docId w15:val="{3F6C77B8-B5A2-4F87-9739-2FBFC0DEA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2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3506</Words>
  <Characters>19283</Characters>
  <Application>Microsoft Office Word</Application>
  <DocSecurity>0</DocSecurity>
  <Lines>160</Lines>
  <Paragraphs>45</Paragraphs>
  <ScaleCrop>false</ScaleCrop>
  <Company/>
  <LinksUpToDate>false</LinksUpToDate>
  <CharactersWithSpaces>22744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Eendracht</dc:creator>
  <cp:keywords/>
  <dc:description/>
  <cp:lastModifiedBy>Albert Eendracht</cp:lastModifiedBy>
  <cp:revision>1</cp:revision>
  <dcterms:created xsi:type="dcterms:W3CDTF">2024-03-11T16:49:00Z</dcterms:created>
  <dcterms:modified xsi:type="dcterms:W3CDTF">2024-03-11T16:51:00Z</dcterms:modified>
</cp:coreProperties>
</file>